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E4" w:rsidRDefault="006C6A25">
      <w:pPr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 xml:space="preserve">Kwestionariusz ankiety uczestników projektu „Efektywne wspomaganie to wyższa jakość edukacji” 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shd w:val="clear" w:color="auto" w:fill="FFFFFF"/>
        </w:rPr>
        <w:t>KOMPETENCJA: cyfrowe (TIK)</w:t>
      </w:r>
    </w:p>
    <w:p w:rsidR="00706EE4" w:rsidRDefault="006C6A25">
      <w:pPr>
        <w:ind w:firstLine="700"/>
        <w:jc w:val="center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Szanowni Państwo!</w:t>
      </w:r>
    </w:p>
    <w:p w:rsidR="00706EE4" w:rsidRDefault="006C6A25">
      <w:pPr>
        <w:ind w:firstLine="70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Zwracam się z uprzejmą prośbą o wzięcie udział w poniższej ankiecie związanej 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br/>
        <w:t>z identyfikacją potrzeb w zakresie kompetencji wykorzystania technologii informacyjno-komunikacyjnych. Ankieta jest anonimowa i będzie wykorzystywana jedynie do planowania działań w projekcie i statystyk z tym związanych.</w:t>
      </w:r>
    </w:p>
    <w:p w:rsidR="00706EE4" w:rsidRDefault="006C6A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  <w:shd w:val="clear" w:color="auto" w:fill="FFFFFF"/>
        </w:rPr>
        <w:t>METRYCZKA (proszę zaznaczyć odpowiednią literę)</w:t>
      </w:r>
    </w:p>
    <w:p w:rsidR="00706EE4" w:rsidRDefault="006C6A2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Płeć: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E4" w:rsidRDefault="006C6A25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Kobieta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Mężczyzna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E4" w:rsidRDefault="006C6A2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Wiek w przedziałach:</w:t>
      </w:r>
    </w:p>
    <w:p w:rsidR="006C6A25" w:rsidRDefault="006C6A25" w:rsidP="006C6A25">
      <w:pPr>
        <w:pStyle w:val="Akapitzlist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– 30</w:t>
      </w:r>
    </w:p>
    <w:p w:rsidR="006C6A25" w:rsidRDefault="006C6A25" w:rsidP="006C6A25">
      <w:pPr>
        <w:pStyle w:val="Akapitzlist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– 40</w:t>
      </w:r>
    </w:p>
    <w:p w:rsidR="006C6A25" w:rsidRDefault="006C6A25" w:rsidP="006C6A25">
      <w:pPr>
        <w:pStyle w:val="Akapitzlist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– 50</w:t>
      </w:r>
    </w:p>
    <w:p w:rsidR="006C6A25" w:rsidRPr="006C6A25" w:rsidRDefault="006C6A25" w:rsidP="006C6A25">
      <w:pPr>
        <w:pStyle w:val="Akapitzlist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+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E4" w:rsidRDefault="006C6A2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zamieszkania: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E4" w:rsidRDefault="006C6A25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Wieś;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Miasto do 10 tysięcy mieszkańców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Miasto do 50 tysięcy mieszkańców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Miasto do 100 tysięcy mieszkańców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Miasto do 150 tysięcy mieszkańców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Miasto do 250 tysięcy mieszkańców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Miasto powyżej 250 tysięcy mieszkańców</w:t>
      </w:r>
    </w:p>
    <w:p w:rsidR="006C6A25" w:rsidRDefault="006C6A25" w:rsidP="006C6A25">
      <w:pPr>
        <w:pStyle w:val="Akapitzlist"/>
        <w:rPr>
          <w:rFonts w:ascii="Times New Roman" w:hAnsi="Times New Roman"/>
          <w:bCs/>
          <w:sz w:val="24"/>
          <w:szCs w:val="24"/>
        </w:rPr>
      </w:pPr>
    </w:p>
    <w:p w:rsidR="006C6A25" w:rsidRDefault="006C6A25" w:rsidP="006C6A25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E4" w:rsidRDefault="006C6A2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Wykształcenie: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E4" w:rsidRDefault="006C6A25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Średnie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Wyższe licencjackie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Wyższe magisterskie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Wyższe doktoranckie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Inne..................................................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6A25" w:rsidRPr="006C6A25" w:rsidRDefault="006C6A25" w:rsidP="006C6A2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Stanowisko pracy: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06EE4" w:rsidRDefault="006C6A25" w:rsidP="006C6A25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Nauczyciel – przedmioty humanistyczne</w:t>
      </w:r>
    </w:p>
    <w:p w:rsidR="006C6A25" w:rsidRDefault="006C6A25" w:rsidP="006C6A25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Nauczyciel –przedmioty ścisłe</w:t>
      </w:r>
    </w:p>
    <w:p w:rsidR="006C6A25" w:rsidRDefault="006C6A25" w:rsidP="006C6A25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Nauczyciel – nauczanie wczesnoszkolne</w:t>
      </w:r>
    </w:p>
    <w:p w:rsidR="006C6A25" w:rsidRDefault="006C6A25" w:rsidP="006C6A25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Nauczyciel – inne stanowisko</w:t>
      </w:r>
    </w:p>
    <w:p w:rsidR="006C6A25" w:rsidRDefault="006C6A25" w:rsidP="006C6A25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Pracownik niepedagogiczny</w:t>
      </w:r>
    </w:p>
    <w:p w:rsidR="006C6A25" w:rsidRPr="006C6A25" w:rsidRDefault="006C6A25" w:rsidP="006C6A25">
      <w:pPr>
        <w:pStyle w:val="Akapitzlist"/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Staż pracy</w:t>
      </w:r>
    </w:p>
    <w:p w:rsidR="00706EE4" w:rsidRDefault="006C6A25" w:rsidP="006C6A2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poniżej 5 lat</w:t>
      </w:r>
    </w:p>
    <w:p w:rsidR="00706EE4" w:rsidRDefault="006C6A25" w:rsidP="006C6A2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10 lat</w:t>
      </w:r>
    </w:p>
    <w:p w:rsidR="00706EE4" w:rsidRDefault="006C6A25" w:rsidP="006C6A2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15 lat</w:t>
      </w:r>
    </w:p>
    <w:p w:rsidR="00706EE4" w:rsidRDefault="006C6A25" w:rsidP="006C6A2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25 lat</w:t>
      </w:r>
    </w:p>
    <w:p w:rsidR="00706EE4" w:rsidRDefault="006C6A25" w:rsidP="006C6A2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Powyżej 25 lat.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Pracuję w:</w:t>
      </w:r>
    </w:p>
    <w:p w:rsidR="00706EE4" w:rsidRDefault="006C6A25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Żłobek</w:t>
      </w:r>
    </w:p>
    <w:p w:rsidR="00706EE4" w:rsidRDefault="006C6A25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</w:t>
      </w:r>
    </w:p>
    <w:p w:rsidR="00706EE4" w:rsidRDefault="006C6A25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Szkoła podstawowa Klasy I-III</w:t>
      </w:r>
    </w:p>
    <w:p w:rsidR="00706EE4" w:rsidRDefault="006C6A25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Szkoła podstawowa Klasy IV-VIII</w:t>
      </w:r>
    </w:p>
    <w:p w:rsidR="00706EE4" w:rsidRDefault="006C6A25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Gimnazja</w:t>
      </w:r>
    </w:p>
    <w:p w:rsidR="00706EE4" w:rsidRDefault="006C6A25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Licea</w:t>
      </w:r>
    </w:p>
    <w:p w:rsidR="00706EE4" w:rsidRDefault="006C6A25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Inne miejsce, jakie? .............................................................................................................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C6A25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6A25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6A25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6A25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6A25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6A25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6A25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6A25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E4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CZĘŚĆ 1: Wykorzystanie </w:t>
      </w:r>
      <w:proofErr w:type="spellStart"/>
      <w:r>
        <w:rPr>
          <w:rFonts w:ascii="Times New Roman" w:hAnsi="Times New Roman"/>
          <w:b/>
          <w:sz w:val="24"/>
          <w:szCs w:val="24"/>
        </w:rPr>
        <w:t>TiK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życiu zawodowym, codziennym, społecznym etc.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C56099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Proszę o zaznaczenie jednej odpowiedzi przy każdym źródle (1 – nigdy, 2 – bardzo rzadko, 3 – czasami, 4 – często, 5 bardzo często)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1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C56099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jakich źr</w:t>
      </w:r>
      <w:r w:rsidR="006C6A25">
        <w:rPr>
          <w:rFonts w:ascii="Times New Roman" w:hAnsi="Times New Roman"/>
          <w:bCs/>
          <w:sz w:val="24"/>
          <w:szCs w:val="24"/>
        </w:rPr>
        <w:t xml:space="preserve">ódeł internetowych najczęściej korzysta Pan/i, </w:t>
      </w:r>
      <w:r w:rsidR="006C6A25" w:rsidRPr="00C56099">
        <w:rPr>
          <w:rFonts w:ascii="Times New Roman" w:hAnsi="Times New Roman"/>
          <w:b/>
          <w:bCs/>
          <w:sz w:val="24"/>
          <w:szCs w:val="24"/>
        </w:rPr>
        <w:t>w celu zdobycia informacji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8102" w:type="dxa"/>
        <w:tblLayout w:type="fixed"/>
        <w:tblLook w:val="04A0" w:firstRow="1" w:lastRow="0" w:firstColumn="1" w:lastColumn="0" w:noHBand="0" w:noVBand="1"/>
      </w:tblPr>
      <w:tblGrid>
        <w:gridCol w:w="3917"/>
        <w:gridCol w:w="780"/>
        <w:gridCol w:w="810"/>
        <w:gridCol w:w="823"/>
        <w:gridCol w:w="917"/>
        <w:gridCol w:w="855"/>
      </w:tblGrid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185" w:type="dxa"/>
            <w:gridSpan w:val="5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Wikipedia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Wirtulana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Polska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Onet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Interia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Google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Reddit</w:t>
            </w:r>
            <w:proofErr w:type="spellEnd"/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Strony gazet on-line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Facebook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których aplikacji korzysta Pan/i </w:t>
      </w:r>
      <w:r w:rsidR="00C56099">
        <w:rPr>
          <w:rFonts w:ascii="Times New Roman" w:hAnsi="Times New Roman"/>
          <w:bCs/>
          <w:sz w:val="24"/>
          <w:szCs w:val="24"/>
        </w:rPr>
        <w:t xml:space="preserve"> na </w:t>
      </w:r>
      <w:proofErr w:type="spellStart"/>
      <w:r w:rsidR="00C56099">
        <w:rPr>
          <w:rFonts w:ascii="Times New Roman" w:hAnsi="Times New Roman"/>
          <w:bCs/>
          <w:sz w:val="24"/>
          <w:szCs w:val="24"/>
        </w:rPr>
        <w:t>codzień</w:t>
      </w:r>
      <w:proofErr w:type="spellEnd"/>
      <w:r w:rsidR="00C56099">
        <w:rPr>
          <w:rFonts w:ascii="Times New Roman" w:hAnsi="Times New Roman"/>
          <w:bCs/>
          <w:sz w:val="24"/>
          <w:szCs w:val="24"/>
        </w:rPr>
        <w:t>?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8102" w:type="dxa"/>
        <w:tblLayout w:type="fixed"/>
        <w:tblLook w:val="04A0" w:firstRow="1" w:lastRow="0" w:firstColumn="1" w:lastColumn="0" w:noHBand="0" w:noVBand="1"/>
      </w:tblPr>
      <w:tblGrid>
        <w:gridCol w:w="3917"/>
        <w:gridCol w:w="780"/>
        <w:gridCol w:w="810"/>
        <w:gridCol w:w="823"/>
        <w:gridCol w:w="917"/>
        <w:gridCol w:w="855"/>
      </w:tblGrid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185" w:type="dxa"/>
            <w:gridSpan w:val="5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Facebook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Instagram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Kalendarz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YouTube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Strony gazet on-line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Portale z wiadomościami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Reddit</w:t>
            </w:r>
            <w:proofErr w:type="spellEnd"/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56099" w:rsidRDefault="00C56099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56099" w:rsidRDefault="00C56099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56099" w:rsidRDefault="00C56099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56099" w:rsidRDefault="00C56099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56099" w:rsidRDefault="00C56099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Który z poniżej wymienionych aplikacji/por</w:t>
      </w:r>
      <w:r w:rsidR="00C56099">
        <w:rPr>
          <w:rFonts w:ascii="Times New Roman" w:hAnsi="Times New Roman"/>
          <w:bCs/>
          <w:sz w:val="24"/>
          <w:szCs w:val="24"/>
        </w:rPr>
        <w:t>tali używa Pan/i w swojej pracy?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8102" w:type="dxa"/>
        <w:tblLayout w:type="fixed"/>
        <w:tblLook w:val="04A0" w:firstRow="1" w:lastRow="0" w:firstColumn="1" w:lastColumn="0" w:noHBand="0" w:noVBand="1"/>
      </w:tblPr>
      <w:tblGrid>
        <w:gridCol w:w="3917"/>
        <w:gridCol w:w="780"/>
        <w:gridCol w:w="810"/>
        <w:gridCol w:w="823"/>
        <w:gridCol w:w="917"/>
        <w:gridCol w:w="855"/>
      </w:tblGrid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185" w:type="dxa"/>
            <w:gridSpan w:val="5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Facebook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Instagram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Reddit</w:t>
            </w:r>
            <w:proofErr w:type="spellEnd"/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Wikipedia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Belferzklasą.pl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Pinterest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1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Kominukacja</w:t>
      </w:r>
      <w:proofErr w:type="spellEnd"/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C56099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jakich ź</w:t>
      </w:r>
      <w:r w:rsidR="006C6A25">
        <w:rPr>
          <w:rFonts w:ascii="Times New Roman" w:hAnsi="Times New Roman"/>
          <w:bCs/>
          <w:sz w:val="24"/>
          <w:szCs w:val="24"/>
        </w:rPr>
        <w:t>ródeł internetowych najczęściej korzyst</w:t>
      </w:r>
      <w:r>
        <w:rPr>
          <w:rFonts w:ascii="Times New Roman" w:hAnsi="Times New Roman"/>
          <w:bCs/>
          <w:sz w:val="24"/>
          <w:szCs w:val="24"/>
        </w:rPr>
        <w:t>a Pan/i, w celu komunikacyjnymi?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8102" w:type="dxa"/>
        <w:tblLayout w:type="fixed"/>
        <w:tblLook w:val="04A0" w:firstRow="1" w:lastRow="0" w:firstColumn="1" w:lastColumn="0" w:noHBand="0" w:noVBand="1"/>
      </w:tblPr>
      <w:tblGrid>
        <w:gridCol w:w="3917"/>
        <w:gridCol w:w="780"/>
        <w:gridCol w:w="810"/>
        <w:gridCol w:w="823"/>
        <w:gridCol w:w="917"/>
        <w:gridCol w:w="855"/>
      </w:tblGrid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185" w:type="dxa"/>
            <w:gridSpan w:val="5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Facebook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C56099" w:rsidP="00C56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Twitter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Messenger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Telefon komórkowy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Skype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Snapchat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1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Tworzenie treści</w:t>
      </w:r>
      <w:r w:rsidR="00C56099">
        <w:rPr>
          <w:rFonts w:ascii="Times New Roman" w:hAnsi="Times New Roman"/>
          <w:b/>
          <w:sz w:val="24"/>
          <w:szCs w:val="24"/>
        </w:rPr>
        <w:t xml:space="preserve"> przedmiotowych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E4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jakich programów/aplikacji najczęściej korzysta</w:t>
      </w:r>
      <w:r w:rsidR="00C56099">
        <w:rPr>
          <w:rFonts w:ascii="Times New Roman" w:hAnsi="Times New Roman"/>
          <w:bCs/>
          <w:sz w:val="24"/>
          <w:szCs w:val="24"/>
        </w:rPr>
        <w:t xml:space="preserve"> Pan/i, w celu tworzenia treści przedmiotowych?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8102" w:type="dxa"/>
        <w:tblLayout w:type="fixed"/>
        <w:tblLook w:val="04A0" w:firstRow="1" w:lastRow="0" w:firstColumn="1" w:lastColumn="0" w:noHBand="0" w:noVBand="1"/>
      </w:tblPr>
      <w:tblGrid>
        <w:gridCol w:w="3917"/>
        <w:gridCol w:w="780"/>
        <w:gridCol w:w="810"/>
        <w:gridCol w:w="823"/>
        <w:gridCol w:w="917"/>
        <w:gridCol w:w="855"/>
      </w:tblGrid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185" w:type="dxa"/>
            <w:gridSpan w:val="5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Facebook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YouTube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Twitter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TikTok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Musically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Instagram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Reddit</w:t>
            </w:r>
            <w:proofErr w:type="spellEnd"/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1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Bezpieczeństwo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którymi formami zagrożenia internetowego spotkał się Pan/i w dotychczasowej pracy</w:t>
      </w:r>
      <w:r w:rsidR="00C56099">
        <w:rPr>
          <w:rFonts w:ascii="Times New Roman" w:hAnsi="Times New Roman"/>
          <w:bCs/>
          <w:sz w:val="24"/>
          <w:szCs w:val="24"/>
        </w:rPr>
        <w:t>?</w:t>
      </w:r>
      <w:r>
        <w:rPr>
          <w:rFonts w:ascii="Times New Roman" w:hAnsi="Times New Roman"/>
          <w:bCs/>
          <w:sz w:val="24"/>
          <w:szCs w:val="24"/>
        </w:rPr>
        <w:t xml:space="preserve"> (1 - wcale, 2 - w teorii, 3 - w praktyce)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8102" w:type="dxa"/>
        <w:tblLayout w:type="fixed"/>
        <w:tblLook w:val="04A0" w:firstRow="1" w:lastRow="0" w:firstColumn="1" w:lastColumn="0" w:noHBand="0" w:noVBand="1"/>
      </w:tblPr>
      <w:tblGrid>
        <w:gridCol w:w="3917"/>
        <w:gridCol w:w="1320"/>
        <w:gridCol w:w="1410"/>
        <w:gridCol w:w="1455"/>
      </w:tblGrid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185" w:type="dxa"/>
            <w:gridSpan w:val="3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Cyberbullying</w:t>
            </w:r>
          </w:p>
        </w:tc>
        <w:tc>
          <w:tcPr>
            <w:tcW w:w="132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Trolling</w:t>
            </w:r>
            <w:proofErr w:type="spellEnd"/>
          </w:p>
        </w:tc>
        <w:tc>
          <w:tcPr>
            <w:tcW w:w="132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Flaming</w:t>
            </w:r>
          </w:p>
        </w:tc>
        <w:tc>
          <w:tcPr>
            <w:tcW w:w="132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Kradzież danych osobowych</w:t>
            </w:r>
          </w:p>
        </w:tc>
        <w:tc>
          <w:tcPr>
            <w:tcW w:w="132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Hejting</w:t>
            </w:r>
            <w:proofErr w:type="spellEnd"/>
          </w:p>
        </w:tc>
        <w:tc>
          <w:tcPr>
            <w:tcW w:w="132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Grooming</w:t>
            </w:r>
          </w:p>
        </w:tc>
        <w:tc>
          <w:tcPr>
            <w:tcW w:w="132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Stalking</w:t>
            </w:r>
          </w:p>
        </w:tc>
        <w:tc>
          <w:tcPr>
            <w:tcW w:w="132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06EE4">
        <w:tc>
          <w:tcPr>
            <w:tcW w:w="3917" w:type="dxa"/>
          </w:tcPr>
          <w:p w:rsidR="00706EE4" w:rsidRDefault="00BC3D3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Zagrożenia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hak</w:t>
            </w:r>
            <w:r w:rsidR="006C6A25">
              <w:rPr>
                <w:rFonts w:ascii="Times New Roman" w:hAnsi="Times New Roman"/>
                <w:bCs/>
                <w:sz w:val="24"/>
                <w:szCs w:val="24"/>
              </w:rPr>
              <w:t>erskie</w:t>
            </w:r>
            <w:proofErr w:type="spellEnd"/>
          </w:p>
        </w:tc>
        <w:tc>
          <w:tcPr>
            <w:tcW w:w="132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Cyfrowe zabójstwo*</w:t>
            </w:r>
          </w:p>
        </w:tc>
        <w:tc>
          <w:tcPr>
            <w:tcW w:w="1320" w:type="dxa"/>
          </w:tcPr>
          <w:p w:rsidR="00706EE4" w:rsidRDefault="00706E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706EE4" w:rsidRDefault="00706E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:rsidR="00706EE4" w:rsidRDefault="00706E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Przestępstwa internetowe (oszustwa, wyłudzenia, piramidy finansowe,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szantarze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etc.)</w:t>
            </w:r>
          </w:p>
        </w:tc>
        <w:tc>
          <w:tcPr>
            <w:tcW w:w="132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132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132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132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06EE4">
        <w:trPr>
          <w:trHeight w:val="90"/>
        </w:trPr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132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132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706EE4" w:rsidRDefault="006C6A2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*- rozumiane jako umieszczanie kompromitujących zdjęć, szkalujących informacji zmuszających osobę do usunięcia wszelkich informacji o sobie, bądź do popełnienia cyfrowego samobójstwa (</w:t>
      </w:r>
      <w:proofErr w:type="spellStart"/>
      <w:r>
        <w:rPr>
          <w:rFonts w:ascii="Times New Roman" w:hAnsi="Times New Roman"/>
          <w:bCs/>
          <w:sz w:val="24"/>
          <w:szCs w:val="24"/>
        </w:rPr>
        <w:t>digital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suicide</w:t>
      </w:r>
      <w:proofErr w:type="spellEnd"/>
      <w:r>
        <w:rPr>
          <w:rFonts w:ascii="Times New Roman" w:hAnsi="Times New Roman"/>
          <w:bCs/>
          <w:sz w:val="24"/>
          <w:szCs w:val="24"/>
        </w:rPr>
        <w:t>) - czyli usunięcia profili z mediów społecznościowych.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3D30" w:rsidRDefault="00BC3D30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3D30" w:rsidRDefault="00BC3D30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3D30" w:rsidRDefault="00BC3D30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numPr>
          <w:ilvl w:val="1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Rozwiązywanie problemów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jakich programów/aplikacji najczęściej korzysta Pan/i,</w:t>
      </w:r>
      <w:r w:rsidR="00BC3D30">
        <w:rPr>
          <w:rFonts w:ascii="Times New Roman" w:hAnsi="Times New Roman"/>
          <w:bCs/>
          <w:sz w:val="24"/>
          <w:szCs w:val="24"/>
        </w:rPr>
        <w:t xml:space="preserve"> w celu rozwiązywania problemów metodycznych i dydaktycznych? </w:t>
      </w:r>
      <w:r w:rsidR="00BC3D30" w:rsidRPr="00BC3D30">
        <w:rPr>
          <w:rFonts w:ascii="Times New Roman" w:hAnsi="Times New Roman"/>
          <w:bCs/>
          <w:sz w:val="24"/>
          <w:szCs w:val="24"/>
        </w:rPr>
        <w:t>(1 – nigdy, 2 – bardzo rzadko, 3 – czasami, 4 – często, 5 bardzo często)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8102" w:type="dxa"/>
        <w:tblLayout w:type="fixed"/>
        <w:tblLook w:val="04A0" w:firstRow="1" w:lastRow="0" w:firstColumn="1" w:lastColumn="0" w:noHBand="0" w:noVBand="1"/>
      </w:tblPr>
      <w:tblGrid>
        <w:gridCol w:w="3917"/>
        <w:gridCol w:w="780"/>
        <w:gridCol w:w="810"/>
        <w:gridCol w:w="823"/>
        <w:gridCol w:w="917"/>
        <w:gridCol w:w="855"/>
      </w:tblGrid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185" w:type="dxa"/>
            <w:gridSpan w:val="5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Facebook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YouTube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Strony typu DIY (zrób to samemu)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Pinterest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Google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Reddit</w:t>
            </w:r>
            <w:proofErr w:type="spellEnd"/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2: Zapotrzebowanie </w:t>
      </w:r>
      <w:proofErr w:type="spellStart"/>
      <w:r>
        <w:rPr>
          <w:rFonts w:ascii="Times New Roman" w:hAnsi="Times New Roman"/>
          <w:b/>
          <w:sz w:val="24"/>
          <w:szCs w:val="24"/>
        </w:rPr>
        <w:t>TiK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życiu zawodowym.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E4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Który z wymienionych obszarów uważa Pan/i jako najbardzie</w:t>
      </w:r>
      <w:r w:rsidR="00BC3D30">
        <w:rPr>
          <w:rFonts w:ascii="Times New Roman" w:hAnsi="Times New Roman"/>
          <w:bCs/>
          <w:sz w:val="24"/>
          <w:szCs w:val="24"/>
        </w:rPr>
        <w:t>j atrakcyjny w pracy zawodowej?</w:t>
      </w:r>
      <w:r w:rsidR="00BC3D30" w:rsidRPr="00BC3D30">
        <w:t xml:space="preserve"> </w:t>
      </w:r>
      <w:r w:rsidR="00BC3D30" w:rsidRPr="00BC3D30">
        <w:rPr>
          <w:rFonts w:ascii="Times New Roman" w:hAnsi="Times New Roman"/>
          <w:bCs/>
          <w:sz w:val="24"/>
          <w:szCs w:val="24"/>
        </w:rPr>
        <w:t>(1 – nigdy, 2 – bardzo rzadko, 3 – czasami, 4 – często, 5 bardzo często)</w:t>
      </w: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8102" w:type="dxa"/>
        <w:tblLayout w:type="fixed"/>
        <w:tblLook w:val="04A0" w:firstRow="1" w:lastRow="0" w:firstColumn="1" w:lastColumn="0" w:noHBand="0" w:noVBand="1"/>
      </w:tblPr>
      <w:tblGrid>
        <w:gridCol w:w="3917"/>
        <w:gridCol w:w="780"/>
        <w:gridCol w:w="810"/>
        <w:gridCol w:w="823"/>
        <w:gridCol w:w="917"/>
        <w:gridCol w:w="855"/>
      </w:tblGrid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185" w:type="dxa"/>
            <w:gridSpan w:val="5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Atrakcyjność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Aplikacje komputerowe (edukacyjne)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Świadome wyszukiwanie danych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Świadome przetwarzanie danych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Tworzenie i publikacja treści pisanych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Tworzenie i publikacja zdjęć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Tworzenie i publikacja filmów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Tworzenie i publikacja aplikacji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Umiejętność posługiwania się pakietem Office, etc.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Znajomość i umiejętność posługiwania się mediami społecznościowymi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Który z wymienionych obszarów uważa Pan/i uważa za najbardziej interesujący?</w:t>
      </w:r>
    </w:p>
    <w:tbl>
      <w:tblPr>
        <w:tblStyle w:val="Tabela-Siatka"/>
        <w:tblpPr w:leftFromText="180" w:rightFromText="180" w:vertAnchor="text" w:horzAnchor="page" w:tblpX="1410" w:tblpY="260"/>
        <w:tblOverlap w:val="never"/>
        <w:tblW w:w="8102" w:type="dxa"/>
        <w:tblLayout w:type="fixed"/>
        <w:tblLook w:val="04A0" w:firstRow="1" w:lastRow="0" w:firstColumn="1" w:lastColumn="0" w:noHBand="0" w:noVBand="1"/>
      </w:tblPr>
      <w:tblGrid>
        <w:gridCol w:w="3917"/>
        <w:gridCol w:w="780"/>
        <w:gridCol w:w="810"/>
        <w:gridCol w:w="823"/>
        <w:gridCol w:w="917"/>
        <w:gridCol w:w="855"/>
      </w:tblGrid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185" w:type="dxa"/>
            <w:gridSpan w:val="5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Zainteresowanie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 kreatywność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 innowacyjność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Niebezpieczeństwo wynikające z korzystania z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internetu</w:t>
            </w:r>
            <w:proofErr w:type="spellEnd"/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Rozwiązywanie problemów a znajdowanie gotowych rozwiązań w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Filtracja informacji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Świadome zamieszczanie i publikowanie treści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Użycie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celach edukacyjnych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Nauka myślenia krytycznego w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706EE4"/>
    <w:p w:rsidR="00706EE4" w:rsidRDefault="00706EE4">
      <w:pPr>
        <w:ind w:firstLine="70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</w:p>
    <w:p w:rsidR="00706EE4" w:rsidRDefault="00706EE4">
      <w:pPr>
        <w:ind w:firstLine="700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3D30" w:rsidRDefault="00BC3D30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3D30" w:rsidRDefault="00BC3D30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3D30" w:rsidRDefault="00BC3D30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3D30" w:rsidRDefault="00BC3D30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3D30" w:rsidRDefault="00BC3D30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3D30" w:rsidRDefault="00BC3D30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3D30" w:rsidRDefault="00BC3D30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3D30" w:rsidRDefault="00BC3D30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6C6A25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Który z wymienionych obszar</w:t>
      </w:r>
      <w:r w:rsidR="00BC3D30">
        <w:rPr>
          <w:rFonts w:ascii="Times New Roman" w:hAnsi="Times New Roman"/>
          <w:bCs/>
          <w:sz w:val="24"/>
          <w:szCs w:val="24"/>
        </w:rPr>
        <w:t>ów uważa Pan/i uważa za najbard</w:t>
      </w:r>
      <w:r>
        <w:rPr>
          <w:rFonts w:ascii="Times New Roman" w:hAnsi="Times New Roman"/>
          <w:bCs/>
          <w:sz w:val="24"/>
          <w:szCs w:val="24"/>
        </w:rPr>
        <w:t>z</w:t>
      </w:r>
      <w:r w:rsidR="00BC3D30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ej potrzebne, a najmniej wykorzystywany w edukacji?</w:t>
      </w:r>
    </w:p>
    <w:tbl>
      <w:tblPr>
        <w:tblStyle w:val="Tabela-Siatka"/>
        <w:tblpPr w:leftFromText="180" w:rightFromText="180" w:vertAnchor="text" w:horzAnchor="page" w:tblpX="1410" w:tblpY="260"/>
        <w:tblOverlap w:val="never"/>
        <w:tblW w:w="8102" w:type="dxa"/>
        <w:tblLayout w:type="fixed"/>
        <w:tblLook w:val="04A0" w:firstRow="1" w:lastRow="0" w:firstColumn="1" w:lastColumn="0" w:noHBand="0" w:noVBand="1"/>
      </w:tblPr>
      <w:tblGrid>
        <w:gridCol w:w="3917"/>
        <w:gridCol w:w="780"/>
        <w:gridCol w:w="810"/>
        <w:gridCol w:w="823"/>
        <w:gridCol w:w="917"/>
        <w:gridCol w:w="855"/>
      </w:tblGrid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185" w:type="dxa"/>
            <w:gridSpan w:val="5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Intensywność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Media społecznościowe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Videodydaktyka</w:t>
            </w:r>
            <w:proofErr w:type="spellEnd"/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Blogodydaktyka</w:t>
            </w:r>
            <w:proofErr w:type="spellEnd"/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Wykorzystanie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smartfona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szkole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Formy edukacji alternatywnej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Wykorzystanie aplikacji komputerowych w edukacji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rPr>
          <w:trHeight w:val="526"/>
        </w:trPr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Wykorzystanie gier komputerowych i zjawiska imersji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06EE4">
        <w:tc>
          <w:tcPr>
            <w:tcW w:w="3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Inne.................................................</w:t>
            </w:r>
          </w:p>
        </w:tc>
        <w:tc>
          <w:tcPr>
            <w:tcW w:w="78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06EE4" w:rsidRDefault="006C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706EE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6EE4" w:rsidRDefault="00706EE4"/>
    <w:p w:rsidR="00706EE4" w:rsidRDefault="00706EE4">
      <w:pPr>
        <w:ind w:firstLine="70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</w:p>
    <w:p w:rsidR="00706EE4" w:rsidRDefault="00706EE4">
      <w:pPr>
        <w:ind w:firstLine="70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</w:p>
    <w:p w:rsidR="00706EE4" w:rsidRDefault="00706EE4">
      <w:pPr>
        <w:ind w:firstLine="70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</w:p>
    <w:p w:rsidR="00706EE4" w:rsidRDefault="00706EE4">
      <w:pPr>
        <w:ind w:firstLine="70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</w:p>
    <w:p w:rsidR="00706EE4" w:rsidRDefault="00706EE4">
      <w:pPr>
        <w:ind w:firstLine="70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</w:p>
    <w:p w:rsidR="00BC3D30" w:rsidRDefault="00BC3D30">
      <w:pPr>
        <w:ind w:firstLine="70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</w:p>
    <w:p w:rsidR="00706EE4" w:rsidRDefault="00BC3D30">
      <w:pPr>
        <w:ind w:firstLine="70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lastRenderedPageBreak/>
        <w:t>Jak ocenia Pan/i swoje umiejętności w zakresie stosowania TIK? (proszę zaznaczyć odpowiednią kratkę)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C3D30" w:rsidTr="003A7D51">
        <w:tc>
          <w:tcPr>
            <w:tcW w:w="1812" w:type="dxa"/>
          </w:tcPr>
          <w:p w:rsidR="00BC3D30" w:rsidRPr="00BC3D30" w:rsidRDefault="003A7D51" w:rsidP="00BC3D3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bookmarkStart w:id="0" w:name="_GoBack"/>
            <w:bookmarkEnd w:id="0"/>
            <w:r w:rsidR="00BC3D30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ardzo nisko</w:t>
            </w:r>
          </w:p>
        </w:tc>
        <w:tc>
          <w:tcPr>
            <w:tcW w:w="1812" w:type="dxa"/>
          </w:tcPr>
          <w:p w:rsidR="00BC3D30" w:rsidRPr="00BC3D30" w:rsidRDefault="00BC3D30" w:rsidP="00BC3D3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nisko</w:t>
            </w:r>
          </w:p>
        </w:tc>
        <w:tc>
          <w:tcPr>
            <w:tcW w:w="1812" w:type="dxa"/>
          </w:tcPr>
          <w:p w:rsidR="00BC3D30" w:rsidRPr="00BC3D30" w:rsidRDefault="00BC3D30" w:rsidP="00BC3D3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średnio</w:t>
            </w:r>
          </w:p>
        </w:tc>
        <w:tc>
          <w:tcPr>
            <w:tcW w:w="1813" w:type="dxa"/>
          </w:tcPr>
          <w:p w:rsidR="00BC3D30" w:rsidRPr="00BC3D30" w:rsidRDefault="00BC3D30" w:rsidP="00BC3D3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wysoko</w:t>
            </w:r>
          </w:p>
        </w:tc>
        <w:tc>
          <w:tcPr>
            <w:tcW w:w="1813" w:type="dxa"/>
          </w:tcPr>
          <w:p w:rsidR="00BC3D30" w:rsidRPr="00BC3D30" w:rsidRDefault="00BC3D30" w:rsidP="00BC3D3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bardzo wysoko</w:t>
            </w:r>
          </w:p>
        </w:tc>
      </w:tr>
    </w:tbl>
    <w:p w:rsidR="00BC3D30" w:rsidRDefault="00BC3D30">
      <w:pPr>
        <w:ind w:firstLine="70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</w:p>
    <w:p w:rsidR="00BC3D30" w:rsidRDefault="00BC3D30">
      <w:pPr>
        <w:ind w:firstLine="70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Pani/ Pana </w:t>
      </w:r>
      <w:r w:rsidR="00D533AB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oczekiwania w odniesieniu do zajęć realizowanych w sieci:</w:t>
      </w:r>
    </w:p>
    <w:p w:rsidR="00D533AB" w:rsidRDefault="00D533AB">
      <w:pPr>
        <w:ind w:firstLine="70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:rsidR="00D533AB" w:rsidRDefault="00D533AB">
      <w:pPr>
        <w:ind w:firstLine="70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:rsidR="00D533AB" w:rsidRDefault="00D533AB">
      <w:pPr>
        <w:ind w:firstLine="70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:rsidR="00D533AB" w:rsidRDefault="00D533AB">
      <w:pPr>
        <w:ind w:firstLine="70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:rsidR="00D533AB" w:rsidRDefault="00D533AB">
      <w:pPr>
        <w:ind w:firstLine="70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:rsidR="00D533AB" w:rsidRDefault="00D533AB">
      <w:pPr>
        <w:ind w:firstLine="70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</w:p>
    <w:p w:rsidR="00706EE4" w:rsidRDefault="00D533AB">
      <w:pPr>
        <w:ind w:firstLine="700"/>
        <w:jc w:val="center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Bardzo </w:t>
      </w:r>
      <w:r w:rsidR="006C6A25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d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ziękuję za wzięcie udziału w an</w:t>
      </w:r>
      <w:r w:rsidR="006C6A25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kiecie!</w:t>
      </w:r>
    </w:p>
    <w:p w:rsidR="00706EE4" w:rsidRDefault="00706EE4">
      <w:pPr>
        <w:ind w:firstLine="700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6EE4" w:rsidRDefault="00706EE4">
      <w:pPr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706E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49" w:rsidRDefault="00CE7D49">
      <w:pPr>
        <w:spacing w:after="0" w:line="240" w:lineRule="auto"/>
      </w:pPr>
      <w:r>
        <w:separator/>
      </w:r>
    </w:p>
  </w:endnote>
  <w:endnote w:type="continuationSeparator" w:id="0">
    <w:p w:rsidR="00CE7D49" w:rsidRDefault="00CE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25" w:rsidRDefault="006C6A25">
    <w:pPr>
      <w:pStyle w:val="Stopka"/>
    </w:pPr>
    <w:r>
      <w:rPr>
        <w:noProof/>
        <w:lang w:eastAsia="pl-PL"/>
      </w:rPr>
      <w:drawing>
        <wp:inline distT="0" distB="0" distL="114300" distR="114300">
          <wp:extent cx="5707380" cy="1188720"/>
          <wp:effectExtent l="0" t="0" r="0" b="0"/>
          <wp:docPr id="2" name="Obraz 2" descr="Znalezione obrazy dla zapytania rzeczpospolita polska logo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rzeczpospolita polska logo powe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7380" cy="11887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6C6A25" w:rsidRDefault="006C6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49" w:rsidRDefault="00CE7D49">
      <w:pPr>
        <w:spacing w:after="0" w:line="240" w:lineRule="auto"/>
      </w:pPr>
      <w:r>
        <w:separator/>
      </w:r>
    </w:p>
  </w:footnote>
  <w:footnote w:type="continuationSeparator" w:id="0">
    <w:p w:rsidR="00CE7D49" w:rsidRDefault="00CE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1809"/>
      <w:gridCol w:w="7403"/>
    </w:tblGrid>
    <w:tr w:rsidR="006C6A25">
      <w:trPr>
        <w:trHeight w:val="547"/>
      </w:trPr>
      <w:tc>
        <w:tcPr>
          <w:tcW w:w="1809" w:type="dxa"/>
        </w:tcPr>
        <w:p w:rsidR="006C6A25" w:rsidRDefault="006C6A2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114300" distR="114300">
                <wp:extent cx="701040" cy="693420"/>
                <wp:effectExtent l="0" t="0" r="0" b="0"/>
                <wp:docPr id="1" name="Obraz 3" descr="Znalezione obrazy dla zapytania logo wszia op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" descr="Znalezione obrazy dla zapytania logo wszia opol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6C6A25" w:rsidRDefault="006C6A25">
          <w:pPr>
            <w:pStyle w:val="Nagwek"/>
            <w:jc w:val="center"/>
            <w:rPr>
              <w:b/>
            </w:rPr>
          </w:pPr>
          <w:r>
            <w:rPr>
              <w:b/>
            </w:rPr>
            <w:t>Wyższa Szkoła Zarządzania i Administracji w Opolu</w:t>
          </w:r>
        </w:p>
        <w:p w:rsidR="006C6A25" w:rsidRDefault="006C6A25">
          <w:pPr>
            <w:pStyle w:val="Nagwek"/>
            <w:jc w:val="center"/>
          </w:pPr>
          <w:r>
            <w:t>dot. projektu WND-POWR.02.10.00-00-7007/17</w:t>
          </w:r>
        </w:p>
        <w:p w:rsidR="006C6A25" w:rsidRDefault="006C6A25">
          <w:pPr>
            <w:pStyle w:val="Nagwek"/>
            <w:jc w:val="center"/>
          </w:pPr>
          <w:r>
            <w:t>„Efektywne wspomaganie to wyższa jakość edukacji”</w:t>
          </w:r>
          <w:r>
            <w:br/>
            <w:t>Konkurs POWR.02.10.00-IP.02-00-007/17</w:t>
          </w:r>
        </w:p>
      </w:tc>
    </w:tr>
  </w:tbl>
  <w:p w:rsidR="006C6A25" w:rsidRDefault="006C6A25">
    <w:pPr>
      <w:pStyle w:val="Nagwek"/>
    </w:pPr>
    <w: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E84F92"/>
    <w:multiLevelType w:val="singleLevel"/>
    <w:tmpl w:val="85E84F9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29C4AB6"/>
    <w:multiLevelType w:val="singleLevel"/>
    <w:tmpl w:val="929C4AB6"/>
    <w:lvl w:ilvl="0">
      <w:start w:val="1"/>
      <w:numFmt w:val="upperLetter"/>
      <w:suff w:val="space"/>
      <w:lvlText w:val="%1)"/>
      <w:lvlJc w:val="left"/>
    </w:lvl>
  </w:abstractNum>
  <w:abstractNum w:abstractNumId="2" w15:restartNumberingAfterBreak="0">
    <w:nsid w:val="D9209303"/>
    <w:multiLevelType w:val="singleLevel"/>
    <w:tmpl w:val="D9209303"/>
    <w:lvl w:ilvl="0">
      <w:start w:val="1"/>
      <w:numFmt w:val="upperLetter"/>
      <w:suff w:val="space"/>
      <w:lvlText w:val="%1)"/>
      <w:lvlJc w:val="left"/>
    </w:lvl>
  </w:abstractNum>
  <w:abstractNum w:abstractNumId="3" w15:restartNumberingAfterBreak="0">
    <w:nsid w:val="E55F6DEE"/>
    <w:multiLevelType w:val="multilevel"/>
    <w:tmpl w:val="E55F6DE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2522343"/>
    <w:multiLevelType w:val="hybridMultilevel"/>
    <w:tmpl w:val="D9E6D286"/>
    <w:lvl w:ilvl="0" w:tplc="4282FD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17203"/>
    <w:multiLevelType w:val="hybridMultilevel"/>
    <w:tmpl w:val="582A9E5A"/>
    <w:lvl w:ilvl="0" w:tplc="5456D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B9C79"/>
    <w:multiLevelType w:val="singleLevel"/>
    <w:tmpl w:val="107B9C79"/>
    <w:lvl w:ilvl="0">
      <w:start w:val="1"/>
      <w:numFmt w:val="upperLetter"/>
      <w:suff w:val="space"/>
      <w:lvlText w:val="%1)"/>
      <w:lvlJc w:val="left"/>
    </w:lvl>
  </w:abstractNum>
  <w:abstractNum w:abstractNumId="7" w15:restartNumberingAfterBreak="0">
    <w:nsid w:val="2AAA1CF8"/>
    <w:multiLevelType w:val="singleLevel"/>
    <w:tmpl w:val="2AAA1CF8"/>
    <w:lvl w:ilvl="0">
      <w:start w:val="1"/>
      <w:numFmt w:val="upperLetter"/>
      <w:suff w:val="space"/>
      <w:lvlText w:val="%1)"/>
      <w:lvlJc w:val="left"/>
    </w:lvl>
  </w:abstractNum>
  <w:abstractNum w:abstractNumId="8" w15:restartNumberingAfterBreak="0">
    <w:nsid w:val="336B4BEB"/>
    <w:multiLevelType w:val="hybridMultilevel"/>
    <w:tmpl w:val="1ACC6DE4"/>
    <w:lvl w:ilvl="0" w:tplc="C02015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55B9E"/>
    <w:multiLevelType w:val="singleLevel"/>
    <w:tmpl w:val="35155B9E"/>
    <w:lvl w:ilvl="0">
      <w:start w:val="1"/>
      <w:numFmt w:val="upperLetter"/>
      <w:suff w:val="space"/>
      <w:lvlText w:val="%1)"/>
      <w:lvlJc w:val="left"/>
    </w:lvl>
  </w:abstractNum>
  <w:abstractNum w:abstractNumId="10" w15:restartNumberingAfterBreak="0">
    <w:nsid w:val="65CE5DCF"/>
    <w:multiLevelType w:val="hybridMultilevel"/>
    <w:tmpl w:val="8FFAE5F4"/>
    <w:lvl w:ilvl="0" w:tplc="A1E66E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48"/>
    <w:rsid w:val="00006254"/>
    <w:rsid w:val="001213A2"/>
    <w:rsid w:val="00167856"/>
    <w:rsid w:val="00187EEC"/>
    <w:rsid w:val="001C58B0"/>
    <w:rsid w:val="00204D9D"/>
    <w:rsid w:val="00225223"/>
    <w:rsid w:val="002B3502"/>
    <w:rsid w:val="0030355C"/>
    <w:rsid w:val="003A7D51"/>
    <w:rsid w:val="00401171"/>
    <w:rsid w:val="004854FF"/>
    <w:rsid w:val="004C2069"/>
    <w:rsid w:val="005907F5"/>
    <w:rsid w:val="006C6A25"/>
    <w:rsid w:val="00706EE4"/>
    <w:rsid w:val="00713BEC"/>
    <w:rsid w:val="007A51DC"/>
    <w:rsid w:val="00846AE5"/>
    <w:rsid w:val="00927D48"/>
    <w:rsid w:val="00A02EED"/>
    <w:rsid w:val="00AB5226"/>
    <w:rsid w:val="00AC087F"/>
    <w:rsid w:val="00AF63A3"/>
    <w:rsid w:val="00B857D1"/>
    <w:rsid w:val="00BC3D30"/>
    <w:rsid w:val="00BE2D06"/>
    <w:rsid w:val="00C2418B"/>
    <w:rsid w:val="00C56099"/>
    <w:rsid w:val="00C60C64"/>
    <w:rsid w:val="00C77C9A"/>
    <w:rsid w:val="00CD245C"/>
    <w:rsid w:val="00CE7D49"/>
    <w:rsid w:val="00D533AB"/>
    <w:rsid w:val="00EA3AB7"/>
    <w:rsid w:val="00FE55E6"/>
    <w:rsid w:val="24690B34"/>
    <w:rsid w:val="56247549"/>
    <w:rsid w:val="62AF1FC2"/>
    <w:rsid w:val="63020DEA"/>
    <w:rsid w:val="7042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C57CC"/>
  <w15:docId w15:val="{15A53A0F-D6A9-4298-904D-AB9C843F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host219</dc:creator>
  <cp:lastModifiedBy>Bronisława Ogonowski</cp:lastModifiedBy>
  <cp:revision>4</cp:revision>
  <cp:lastPrinted>2018-01-30T12:27:00Z</cp:lastPrinted>
  <dcterms:created xsi:type="dcterms:W3CDTF">2018-10-25T05:48:00Z</dcterms:created>
  <dcterms:modified xsi:type="dcterms:W3CDTF">2018-10-25T05:54:00Z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1033-10.2.0.7501</vt:lpwstr>
  </property>
</Properties>
</file>